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29DDF" w14:textId="77777777" w:rsidR="004930C2" w:rsidRDefault="00B724EC" w:rsidP="003B0C3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27155">
        <w:rPr>
          <w:rFonts w:ascii="Arial" w:hAnsi="Arial" w:cs="Arial"/>
          <w:color w:val="000000" w:themeColor="text1"/>
        </w:rPr>
        <w:t xml:space="preserve">Aos </w:t>
      </w:r>
      <w:r w:rsidR="008D524E" w:rsidRPr="00927155">
        <w:rPr>
          <w:rFonts w:ascii="Arial" w:hAnsi="Arial" w:cs="Arial"/>
          <w:b/>
          <w:color w:val="000000" w:themeColor="text1"/>
        </w:rPr>
        <w:t>cinco</w:t>
      </w:r>
      <w:r w:rsidRPr="00927155">
        <w:rPr>
          <w:rFonts w:ascii="Arial" w:hAnsi="Arial" w:cs="Arial"/>
          <w:b/>
          <w:color w:val="000000" w:themeColor="text1"/>
        </w:rPr>
        <w:t xml:space="preserve"> dias do mês de </w:t>
      </w:r>
      <w:r w:rsidR="008D524E" w:rsidRPr="00927155">
        <w:rPr>
          <w:rFonts w:ascii="Arial" w:hAnsi="Arial" w:cs="Arial"/>
          <w:b/>
          <w:color w:val="000000" w:themeColor="text1"/>
        </w:rPr>
        <w:t xml:space="preserve">maio </w:t>
      </w:r>
      <w:r w:rsidRPr="00927155">
        <w:rPr>
          <w:rFonts w:ascii="Arial" w:hAnsi="Arial" w:cs="Arial"/>
          <w:b/>
          <w:color w:val="000000" w:themeColor="text1"/>
        </w:rPr>
        <w:t>de dois mil e vinte e cinco</w:t>
      </w:r>
      <w:r w:rsidRPr="00927155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927155">
        <w:rPr>
          <w:rFonts w:ascii="Arial" w:hAnsi="Arial" w:cs="Arial"/>
          <w:color w:val="000000" w:themeColor="text1"/>
        </w:rPr>
        <w:t>Babaçulândia-TO</w:t>
      </w:r>
      <w:proofErr w:type="spellEnd"/>
      <w:r w:rsidRPr="00927155">
        <w:rPr>
          <w:rFonts w:ascii="Arial" w:hAnsi="Arial" w:cs="Arial"/>
          <w:color w:val="000000" w:themeColor="text1"/>
        </w:rPr>
        <w:t xml:space="preserve">, Rua Manoel Braga, s/n, Vila Novo Milênio II, CEP </w:t>
      </w:r>
    </w:p>
    <w:p w14:paraId="7DC86C4C" w14:textId="5D9B5546" w:rsidR="00B724EC" w:rsidRPr="00927155" w:rsidRDefault="00B724EC" w:rsidP="003B0C32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927155">
        <w:rPr>
          <w:rFonts w:ascii="Arial" w:hAnsi="Arial" w:cs="Arial"/>
          <w:color w:val="000000" w:themeColor="text1"/>
        </w:rPr>
        <w:t xml:space="preserve">– 77.870-000, precisamente às </w:t>
      </w:r>
      <w:r w:rsidRPr="00927155">
        <w:rPr>
          <w:rFonts w:ascii="Arial" w:hAnsi="Arial" w:cs="Arial"/>
          <w:b/>
          <w:color w:val="000000" w:themeColor="text1"/>
        </w:rPr>
        <w:t>19:30hrs</w:t>
      </w:r>
      <w:r w:rsidRPr="00927155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Pr="00927155">
        <w:rPr>
          <w:rFonts w:ascii="Arial" w:hAnsi="Arial" w:cs="Arial"/>
          <w:b/>
          <w:color w:val="000000" w:themeColor="text1"/>
        </w:rPr>
        <w:t>Primeira Sessão Ordinária</w:t>
      </w:r>
      <w:r w:rsidRPr="00927155">
        <w:rPr>
          <w:rFonts w:ascii="Arial" w:hAnsi="Arial" w:cs="Arial"/>
          <w:color w:val="000000" w:themeColor="text1"/>
        </w:rPr>
        <w:t xml:space="preserve"> referente ao mês de </w:t>
      </w:r>
      <w:r w:rsidR="0044164B" w:rsidRPr="00927155">
        <w:rPr>
          <w:rFonts w:ascii="Arial" w:hAnsi="Arial" w:cs="Arial"/>
          <w:color w:val="000000" w:themeColor="text1"/>
        </w:rPr>
        <w:t>maio</w:t>
      </w:r>
      <w:r w:rsidRPr="00927155">
        <w:rPr>
          <w:rFonts w:ascii="Arial" w:hAnsi="Arial" w:cs="Arial"/>
          <w:color w:val="000000" w:themeColor="text1"/>
        </w:rPr>
        <w:t xml:space="preserve"> de dois mil vintes e cinco, a qual esteve presidida pelo Vereador Presidente </w:t>
      </w:r>
      <w:r w:rsidRPr="00927155">
        <w:rPr>
          <w:rFonts w:ascii="Arial" w:hAnsi="Arial" w:cs="Arial"/>
          <w:b/>
          <w:color w:val="000000" w:themeColor="text1"/>
        </w:rPr>
        <w:t>THIAGO DIAS XAVIER COSTA</w:t>
      </w:r>
      <w:r w:rsidRPr="00927155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927155">
        <w:rPr>
          <w:rFonts w:ascii="Arial" w:hAnsi="Arial" w:cs="Arial"/>
          <w:iCs/>
          <w:color w:val="000000" w:themeColor="text1"/>
        </w:rPr>
        <w:t xml:space="preserve">primeira secretária </w:t>
      </w:r>
      <w:r w:rsidRPr="00927155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927155">
        <w:rPr>
          <w:rFonts w:ascii="Arial" w:hAnsi="Arial" w:cs="Arial"/>
          <w:iCs/>
          <w:color w:val="000000" w:themeColor="text1"/>
        </w:rPr>
        <w:t xml:space="preserve">para fazer </w:t>
      </w:r>
      <w:r w:rsidRPr="00927155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927155">
        <w:rPr>
          <w:rFonts w:ascii="Arial" w:hAnsi="Arial" w:cs="Arial"/>
          <w:b/>
          <w:color w:val="000000" w:themeColor="text1"/>
        </w:rPr>
        <w:t>ALDECI PEREIRA SOARES, BONFIM SILVA GOIS, CLAUDINEI MESSIAS DUARTE, ÊNIO MOTA SOARES, HEMERSON COSTA FRAGOSO, LEONETE DIAS MILHOMEM, ROGERIO GAMA VIANA, THIAGO DIAS XAVIER COSTA</w:t>
      </w:r>
      <w:r w:rsidRPr="00927155">
        <w:rPr>
          <w:rFonts w:ascii="Arial" w:hAnsi="Arial" w:cs="Arial"/>
          <w:color w:val="000000" w:themeColor="text1"/>
        </w:rPr>
        <w:t xml:space="preserve">, </w:t>
      </w:r>
      <w:r w:rsidRPr="00927155">
        <w:rPr>
          <w:rFonts w:ascii="Arial" w:hAnsi="Arial" w:cs="Arial"/>
          <w:b/>
          <w:color w:val="000000" w:themeColor="text1"/>
        </w:rPr>
        <w:t>WILSON COSTA DA SILVA.</w:t>
      </w:r>
      <w:r w:rsidRPr="00927155">
        <w:rPr>
          <w:rFonts w:ascii="Arial" w:hAnsi="Arial" w:cs="Arial"/>
          <w:color w:val="000000" w:themeColor="text1"/>
        </w:rPr>
        <w:t xml:space="preserve"> Havendo um número regimental, o Senhor Presidente deu prosseguimento aos trabalhos,</w:t>
      </w:r>
      <w:r w:rsidR="00AE5406">
        <w:rPr>
          <w:rFonts w:ascii="Arial" w:hAnsi="Arial" w:cs="Arial"/>
          <w:color w:val="000000" w:themeColor="text1"/>
        </w:rPr>
        <w:t xml:space="preserve"> c</w:t>
      </w:r>
      <w:r w:rsidR="00F37674">
        <w:rPr>
          <w:rFonts w:ascii="Arial" w:hAnsi="Arial" w:cs="Arial"/>
          <w:color w:val="000000" w:themeColor="text1"/>
        </w:rPr>
        <w:t>umprimentando</w:t>
      </w:r>
      <w:r w:rsidR="00503920">
        <w:rPr>
          <w:rFonts w:ascii="Arial" w:hAnsi="Arial" w:cs="Arial"/>
          <w:color w:val="000000" w:themeColor="text1"/>
        </w:rPr>
        <w:t xml:space="preserve"> a</w:t>
      </w:r>
      <w:r w:rsidR="009A37EA">
        <w:rPr>
          <w:rFonts w:ascii="Arial" w:hAnsi="Arial" w:cs="Arial"/>
          <w:color w:val="000000" w:themeColor="text1"/>
        </w:rPr>
        <w:t xml:space="preserve">o </w:t>
      </w:r>
      <w:r w:rsidR="00C16BE1" w:rsidRPr="00C16BE1">
        <w:rPr>
          <w:rFonts w:ascii="Arial" w:hAnsi="Arial" w:cs="Arial"/>
          <w:color w:val="000000" w:themeColor="text1"/>
        </w:rPr>
        <w:t>Senhor Ex-Vereador</w:t>
      </w:r>
      <w:r w:rsidR="00503920">
        <w:rPr>
          <w:rFonts w:ascii="Arial" w:hAnsi="Arial" w:cs="Arial"/>
          <w:color w:val="000000" w:themeColor="text1"/>
        </w:rPr>
        <w:t xml:space="preserve"> </w:t>
      </w:r>
      <w:r w:rsidR="00F519FA">
        <w:rPr>
          <w:rFonts w:ascii="Arial" w:hAnsi="Arial" w:cs="Arial"/>
          <w:color w:val="000000" w:themeColor="text1"/>
        </w:rPr>
        <w:t xml:space="preserve">JOÃO FILHO ALVES DE SOUSA </w:t>
      </w:r>
      <w:r w:rsidR="00435B8B">
        <w:rPr>
          <w:rFonts w:ascii="Arial" w:hAnsi="Arial" w:cs="Arial"/>
          <w:color w:val="000000" w:themeColor="text1"/>
        </w:rPr>
        <w:t>que esteve present</w:t>
      </w:r>
      <w:r w:rsidR="00AE5406">
        <w:rPr>
          <w:rFonts w:ascii="Arial" w:hAnsi="Arial" w:cs="Arial"/>
          <w:color w:val="000000" w:themeColor="text1"/>
        </w:rPr>
        <w:t>e</w:t>
      </w:r>
      <w:r w:rsidR="00435B8B">
        <w:rPr>
          <w:rFonts w:ascii="Arial" w:hAnsi="Arial" w:cs="Arial"/>
          <w:color w:val="000000" w:themeColor="text1"/>
        </w:rPr>
        <w:t xml:space="preserve"> na se</w:t>
      </w:r>
      <w:r w:rsidR="00EC1915">
        <w:rPr>
          <w:rFonts w:ascii="Arial" w:hAnsi="Arial" w:cs="Arial"/>
          <w:color w:val="000000" w:themeColor="text1"/>
        </w:rPr>
        <w:t xml:space="preserve">ssão </w:t>
      </w:r>
      <w:r w:rsidR="008859A2" w:rsidRPr="008859A2">
        <w:rPr>
          <w:rFonts w:ascii="Arial" w:hAnsi="Arial" w:cs="Arial"/>
          <w:color w:val="000000" w:themeColor="text1"/>
        </w:rPr>
        <w:t>e convidando</w:t>
      </w:r>
      <w:r w:rsidR="00C44772">
        <w:rPr>
          <w:rFonts w:ascii="Arial" w:hAnsi="Arial" w:cs="Arial"/>
          <w:color w:val="000000" w:themeColor="text1"/>
        </w:rPr>
        <w:t xml:space="preserve"> o mesmo </w:t>
      </w:r>
      <w:r w:rsidR="008859A2" w:rsidRPr="008859A2">
        <w:rPr>
          <w:rFonts w:ascii="Arial" w:hAnsi="Arial" w:cs="Arial"/>
          <w:color w:val="000000" w:themeColor="text1"/>
        </w:rPr>
        <w:t>para</w:t>
      </w:r>
      <w:r w:rsidR="00EC1915">
        <w:rPr>
          <w:rFonts w:ascii="Arial" w:hAnsi="Arial" w:cs="Arial"/>
          <w:color w:val="000000" w:themeColor="text1"/>
        </w:rPr>
        <w:t xml:space="preserve"> </w:t>
      </w:r>
      <w:r w:rsidR="00A03796" w:rsidRPr="00A03796">
        <w:rPr>
          <w:rFonts w:ascii="Arial" w:hAnsi="Arial" w:cs="Arial"/>
          <w:color w:val="000000" w:themeColor="text1"/>
        </w:rPr>
        <w:t xml:space="preserve">sentar-se </w:t>
      </w:r>
      <w:r w:rsidR="00435B8B" w:rsidRPr="00435B8B">
        <w:rPr>
          <w:rFonts w:ascii="Arial" w:hAnsi="Arial" w:cs="Arial"/>
          <w:color w:val="000000" w:themeColor="text1"/>
        </w:rPr>
        <w:t xml:space="preserve">nas </w:t>
      </w:r>
      <w:r w:rsidR="00AE5406">
        <w:rPr>
          <w:rFonts w:ascii="Arial" w:hAnsi="Arial" w:cs="Arial"/>
          <w:color w:val="000000" w:themeColor="text1"/>
        </w:rPr>
        <w:t>tribuna</w:t>
      </w:r>
      <w:r w:rsidR="00435B8B" w:rsidRPr="00435B8B">
        <w:rPr>
          <w:rFonts w:ascii="Arial" w:hAnsi="Arial" w:cs="Arial"/>
          <w:color w:val="000000" w:themeColor="text1"/>
        </w:rPr>
        <w:t xml:space="preserve"> de honra</w:t>
      </w:r>
      <w:r w:rsidR="009A37EA">
        <w:rPr>
          <w:rFonts w:ascii="Arial" w:hAnsi="Arial" w:cs="Arial"/>
          <w:color w:val="000000" w:themeColor="text1"/>
        </w:rPr>
        <w:t>, em se</w:t>
      </w:r>
      <w:r w:rsidR="00C44772">
        <w:rPr>
          <w:rFonts w:ascii="Arial" w:hAnsi="Arial" w:cs="Arial"/>
          <w:color w:val="000000" w:themeColor="text1"/>
        </w:rPr>
        <w:t>guida</w:t>
      </w:r>
      <w:r w:rsidR="009A37EA">
        <w:rPr>
          <w:rFonts w:ascii="Arial" w:hAnsi="Arial" w:cs="Arial"/>
          <w:color w:val="000000" w:themeColor="text1"/>
        </w:rPr>
        <w:t xml:space="preserve"> </w:t>
      </w:r>
      <w:r w:rsidR="00C44772">
        <w:rPr>
          <w:rFonts w:ascii="Arial" w:hAnsi="Arial" w:cs="Arial"/>
          <w:color w:val="000000" w:themeColor="text1"/>
        </w:rPr>
        <w:t>so</w:t>
      </w:r>
      <w:r w:rsidRPr="00927155">
        <w:rPr>
          <w:rFonts w:ascii="Arial" w:hAnsi="Arial" w:cs="Arial"/>
          <w:color w:val="000000" w:themeColor="text1"/>
        </w:rPr>
        <w:t>licita</w:t>
      </w:r>
      <w:r w:rsidR="009A37EA">
        <w:rPr>
          <w:rFonts w:ascii="Arial" w:hAnsi="Arial" w:cs="Arial"/>
          <w:color w:val="000000" w:themeColor="text1"/>
        </w:rPr>
        <w:t xml:space="preserve"> </w:t>
      </w:r>
      <w:r w:rsidRPr="00927155">
        <w:rPr>
          <w:rFonts w:ascii="Arial" w:hAnsi="Arial" w:cs="Arial"/>
          <w:color w:val="000000" w:themeColor="text1"/>
        </w:rPr>
        <w:t xml:space="preserve">ao Vereador </w:t>
      </w:r>
      <w:r w:rsidR="009912F7" w:rsidRPr="00927155">
        <w:rPr>
          <w:rFonts w:ascii="Arial" w:hAnsi="Arial" w:cs="Arial"/>
          <w:b/>
          <w:color w:val="000000" w:themeColor="text1"/>
        </w:rPr>
        <w:t>WILSON COSTA DA SILVA</w:t>
      </w:r>
      <w:r w:rsidR="009912F7" w:rsidRPr="00927155">
        <w:rPr>
          <w:rFonts w:ascii="Arial" w:hAnsi="Arial" w:cs="Arial"/>
          <w:color w:val="000000" w:themeColor="text1"/>
        </w:rPr>
        <w:t xml:space="preserve"> </w:t>
      </w:r>
      <w:r w:rsidRPr="00927155">
        <w:rPr>
          <w:rFonts w:ascii="Arial" w:hAnsi="Arial" w:cs="Arial"/>
          <w:color w:val="000000" w:themeColor="text1"/>
        </w:rPr>
        <w:t xml:space="preserve">para fazer </w:t>
      </w:r>
      <w:r w:rsidRPr="00927155">
        <w:rPr>
          <w:rFonts w:ascii="Arial" w:hAnsi="Arial" w:cs="Arial"/>
          <w:iCs/>
          <w:color w:val="000000" w:themeColor="text1"/>
        </w:rPr>
        <w:t xml:space="preserve">a leitura do Salmo Bíblico, em </w:t>
      </w:r>
      <w:r w:rsidR="00C44772">
        <w:rPr>
          <w:rFonts w:ascii="Arial" w:hAnsi="Arial" w:cs="Arial"/>
          <w:iCs/>
          <w:color w:val="000000" w:themeColor="text1"/>
        </w:rPr>
        <w:t>sequn</w:t>
      </w:r>
      <w:r w:rsidR="00196D96">
        <w:rPr>
          <w:rFonts w:ascii="Arial" w:hAnsi="Arial" w:cs="Arial"/>
          <w:iCs/>
          <w:color w:val="000000" w:themeColor="text1"/>
        </w:rPr>
        <w:t>ê</w:t>
      </w:r>
      <w:r w:rsidR="00C44772">
        <w:rPr>
          <w:rFonts w:ascii="Arial" w:hAnsi="Arial" w:cs="Arial"/>
          <w:iCs/>
          <w:color w:val="000000" w:themeColor="text1"/>
        </w:rPr>
        <w:t>cia</w:t>
      </w:r>
      <w:r w:rsidRPr="00927155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continuo colocando-a em votação, que, no entanto, foi </w:t>
      </w:r>
      <w:r w:rsidRPr="00927155">
        <w:rPr>
          <w:rFonts w:ascii="Arial" w:hAnsi="Arial" w:cs="Arial"/>
          <w:b/>
          <w:color w:val="000000" w:themeColor="text1"/>
        </w:rPr>
        <w:t>APROVADA POR UNANIMIDADE</w:t>
      </w:r>
      <w:r w:rsidRPr="00927155">
        <w:rPr>
          <w:rFonts w:ascii="Arial" w:hAnsi="Arial" w:cs="Arial"/>
          <w:color w:val="000000" w:themeColor="text1"/>
        </w:rPr>
        <w:t xml:space="preserve"> dos presentes. Dando continuidade convida</w:t>
      </w:r>
      <w:r w:rsidRPr="00927155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927155">
        <w:rPr>
          <w:rFonts w:ascii="Arial" w:hAnsi="Arial" w:cs="Arial"/>
          <w:b/>
          <w:iCs/>
          <w:color w:val="000000" w:themeColor="text1"/>
        </w:rPr>
        <w:t>LEONETE DIAS MILHOMEM</w:t>
      </w:r>
      <w:r w:rsidRPr="00927155">
        <w:rPr>
          <w:rFonts w:ascii="Arial" w:hAnsi="Arial" w:cs="Arial"/>
          <w:color w:val="000000" w:themeColor="text1"/>
        </w:rPr>
        <w:t>, para fazer leitura das matérias em expediente</w:t>
      </w:r>
      <w:r w:rsidRPr="00927155">
        <w:rPr>
          <w:rFonts w:ascii="Arial" w:hAnsi="Arial" w:cs="Arial"/>
          <w:b/>
          <w:color w:val="000000" w:themeColor="text1"/>
        </w:rPr>
        <w:t>: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 PROJETO DE LEI 005 DE 10 DE ABRIL DE 2025 – AUTORIA VEREADOR BONFIM SILVA GOIS – “</w:t>
      </w:r>
      <w:r w:rsidR="009431F0" w:rsidRPr="00927155">
        <w:rPr>
          <w:rFonts w:ascii="Arial" w:hAnsi="Arial" w:cs="Arial"/>
          <w:color w:val="000000" w:themeColor="text1"/>
        </w:rPr>
        <w:t>DISPÕE SOBRE A INSTITUIÇÃO DO “DIA DO EVANGELHO” NO MUNICÍPIO DE BABAÇULÂNDIA – TO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. 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PROJETO DE LEI 006 DE 10 DE ABRIL DE 2025 – AUTORIA VEREADOR BONFIM SILVA GOIS – </w:t>
      </w:r>
      <w:r w:rsidR="009431F0" w:rsidRPr="00927155">
        <w:rPr>
          <w:rFonts w:ascii="Arial" w:hAnsi="Arial" w:cs="Arial"/>
          <w:color w:val="000000" w:themeColor="text1"/>
        </w:rPr>
        <w:t>“DISPÕE SOBRE A INSTITUIÇÃO DO “DIA DO CATÓLICO” NO MUNICÍPIO DE BABAÇULÂNDIA – TO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. 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PROJETO DE LEI 007 DE 30 DE ABRIL DE 2025 – AUTORIA VEREADOR WILSON COSTA DA SILVA – </w:t>
      </w:r>
      <w:r w:rsidR="009431F0" w:rsidRPr="00927155">
        <w:rPr>
          <w:rFonts w:ascii="Arial" w:hAnsi="Arial" w:cs="Arial"/>
          <w:color w:val="000000" w:themeColor="text1"/>
        </w:rPr>
        <w:t>“INSTITUI NO MUNICIPIO DE BABAÇULÂNDIA – TO A “SEMANA MUNICIPAL DO PRIMEIRO EMPREGO”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. 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008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 xml:space="preserve">CRIA NO ÂMBITO DO MUNICIPIO DE BABAÇULÂNDIA – TO A CAMPANHA </w:t>
      </w:r>
      <w:r w:rsidR="009431F0" w:rsidRPr="00927155">
        <w:rPr>
          <w:rFonts w:ascii="Arial" w:hAnsi="Arial" w:cs="Arial"/>
          <w:color w:val="000000" w:themeColor="text1"/>
        </w:rPr>
        <w:lastRenderedPageBreak/>
        <w:t>“VIDA SEMPRE, DEPRESSÃO JAMAIS”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. 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009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DISPÕE SOBRE A CRIAÇÃO DO PROJETO JOVEM ELEITOR NAS ESCOLAS MUNICIPAIS DE BABAÇULÂNDIA – TO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010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 xml:space="preserve">INSTITUI A CAMPANHA PERMANENTE DE CONSCIENTIZAÇÃO E ENFRENTAMENTO AO ASSÉDIO E A VIOLÊNCIA SEXUAL NO MUNICIPIO DE BABAÇULÂNDIA – </w:t>
      </w:r>
      <w:r w:rsidR="006E2E11" w:rsidRPr="00927155">
        <w:rPr>
          <w:rFonts w:ascii="Arial" w:hAnsi="Arial" w:cs="Arial"/>
          <w:color w:val="000000" w:themeColor="text1"/>
        </w:rPr>
        <w:t>TO.</w:t>
      </w:r>
      <w:r w:rsidR="006E2E11" w:rsidRPr="00927155">
        <w:rPr>
          <w:rFonts w:ascii="Arial" w:hAnsi="Arial" w:cs="Arial"/>
          <w:b/>
          <w:color w:val="000000" w:themeColor="text1"/>
        </w:rPr>
        <w:t xml:space="preserve"> ”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011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: INSTITUI O SELO “CIDADE LINDA” NO MUNICIPIO DE BABAÇULÂNDIA - TO</w:t>
      </w:r>
      <w:r w:rsidR="009431F0" w:rsidRPr="00927155">
        <w:rPr>
          <w:rFonts w:ascii="Arial" w:hAnsi="Arial" w:cs="Arial"/>
          <w:b/>
          <w:color w:val="000000" w:themeColor="text1"/>
        </w:rPr>
        <w:t>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CF017B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PROJETO DE LEI 012 DE 30 DE ABRIL DE 2025 – AUTORIA MESA DIRETORA – </w:t>
      </w:r>
      <w:r w:rsidR="00BC68C9" w:rsidRPr="00927155">
        <w:rPr>
          <w:rFonts w:ascii="Arial" w:hAnsi="Arial" w:cs="Arial"/>
          <w:b/>
          <w:color w:val="000000" w:themeColor="text1"/>
        </w:rPr>
        <w:t>“</w:t>
      </w:r>
      <w:r w:rsidR="00BC68C9" w:rsidRPr="00927155">
        <w:rPr>
          <w:rFonts w:ascii="Arial" w:hAnsi="Arial" w:cs="Arial"/>
          <w:color w:val="000000" w:themeColor="text1"/>
        </w:rPr>
        <w:t>: INSTITUI</w:t>
      </w:r>
      <w:r w:rsidR="009431F0" w:rsidRPr="00927155">
        <w:rPr>
          <w:rFonts w:ascii="Arial" w:hAnsi="Arial" w:cs="Arial"/>
          <w:color w:val="000000" w:themeColor="text1"/>
        </w:rPr>
        <w:t xml:space="preserve"> A COTA DE DESPESA DE ATIVIDADE PARLAMENTAR - CODAP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>”</w:t>
      </w:r>
      <w:r w:rsidR="009431F0" w:rsidRPr="00927155">
        <w:rPr>
          <w:rFonts w:ascii="Arial" w:hAnsi="Arial" w:cs="Arial"/>
          <w:bCs/>
          <w:color w:val="000000" w:themeColor="text1"/>
        </w:rPr>
        <w:t>.</w:t>
      </w:r>
      <w:r w:rsidR="003E452A" w:rsidRPr="00927155">
        <w:rPr>
          <w:rFonts w:ascii="Arial" w:hAnsi="Arial" w:cs="Arial"/>
          <w:bCs/>
          <w:color w:val="000000" w:themeColor="text1"/>
        </w:rPr>
        <w:t xml:space="preserve"> </w:t>
      </w:r>
      <w:r w:rsidR="003B0C32" w:rsidRPr="003B0C32">
        <w:rPr>
          <w:rFonts w:ascii="Arial" w:hAnsi="Arial" w:cs="Arial"/>
          <w:b/>
          <w:bCs/>
          <w:color w:val="000000" w:themeColor="text1"/>
        </w:rPr>
        <w:t>PROJETO DE RESOLUÇÃO Nº 006 DE 30 DE ABRIL DE 2025</w:t>
      </w:r>
      <w:r w:rsidR="003B0C32">
        <w:rPr>
          <w:rFonts w:ascii="Arial" w:hAnsi="Arial" w:cs="Arial"/>
          <w:bCs/>
          <w:color w:val="000000" w:themeColor="text1"/>
        </w:rPr>
        <w:t xml:space="preserve"> </w:t>
      </w:r>
      <w:r w:rsidR="003B0C32">
        <w:rPr>
          <w:rFonts w:ascii="Arial" w:hAnsi="Arial" w:cs="Arial"/>
          <w:b/>
          <w:bCs/>
          <w:color w:val="000000" w:themeColor="text1"/>
        </w:rPr>
        <w:t>– AUTORIA MESA DIRETORA -</w:t>
      </w:r>
      <w:r w:rsidR="003B0C32" w:rsidRPr="003B0C32">
        <w:t xml:space="preserve"> </w:t>
      </w:r>
      <w:r w:rsidR="003B0C32" w:rsidRPr="003B0C32">
        <w:rPr>
          <w:rFonts w:ascii="Arial" w:hAnsi="Arial" w:cs="Arial"/>
          <w:bCs/>
          <w:color w:val="000000" w:themeColor="text1"/>
        </w:rPr>
        <w:t>DISPÕE SOBRE O PAGAMENTO DA GRATIFICAÇÃO NATALINA (13º SALÁRIO), ALTERANDO-SE O ART. 1º, DA RESOLUÇÃO 02 DE 18 DE JUNHO DE 2020</w:t>
      </w:r>
      <w:r w:rsidR="003B0C32" w:rsidRPr="003B0C32">
        <w:rPr>
          <w:rFonts w:ascii="Arial" w:hAnsi="Arial" w:cs="Arial"/>
          <w:b/>
          <w:bCs/>
          <w:color w:val="000000" w:themeColor="text1"/>
        </w:rPr>
        <w:t>.</w:t>
      </w:r>
      <w:r w:rsidR="003B0C32">
        <w:rPr>
          <w:rFonts w:ascii="Arial" w:hAnsi="Arial" w:cs="Arial"/>
          <w:b/>
          <w:bCs/>
          <w:color w:val="000000" w:themeColor="text1"/>
        </w:rPr>
        <w:t xml:space="preserve"> </w:t>
      </w:r>
      <w:r w:rsidR="003B0C32">
        <w:rPr>
          <w:rFonts w:ascii="Arial" w:hAnsi="Arial" w:cs="Arial"/>
          <w:bCs/>
          <w:color w:val="000000" w:themeColor="text1"/>
        </w:rPr>
        <w:t xml:space="preserve"> 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VETO Nº </w:t>
      </w:r>
      <w:r w:rsidR="00AE0DC4">
        <w:rPr>
          <w:rFonts w:ascii="Arial" w:hAnsi="Arial" w:cs="Arial"/>
          <w:b/>
          <w:bCs/>
          <w:color w:val="000000" w:themeColor="text1"/>
        </w:rPr>
        <w:t>002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</w:t>
      </w:r>
      <w:r w:rsidR="00AE0DC4">
        <w:rPr>
          <w:rFonts w:ascii="Arial" w:hAnsi="Arial" w:cs="Arial"/>
          <w:b/>
          <w:bCs/>
          <w:color w:val="000000" w:themeColor="text1"/>
        </w:rPr>
        <w:t>05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</w:t>
      </w:r>
      <w:r w:rsidR="00AE0DC4">
        <w:rPr>
          <w:rFonts w:ascii="Arial" w:hAnsi="Arial" w:cs="Arial"/>
          <w:b/>
          <w:bCs/>
          <w:color w:val="000000" w:themeColor="text1"/>
        </w:rPr>
        <w:t>MAIO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2025 – VETO TOTAL AO PROJETO DE LEI Nº </w:t>
      </w:r>
      <w:r w:rsidR="00AE0DC4">
        <w:rPr>
          <w:rFonts w:ascii="Arial" w:hAnsi="Arial" w:cs="Arial"/>
          <w:b/>
          <w:bCs/>
          <w:color w:val="000000" w:themeColor="text1"/>
        </w:rPr>
        <w:t>003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</w:t>
      </w:r>
      <w:r w:rsidR="00AE0DC4">
        <w:rPr>
          <w:rFonts w:ascii="Arial" w:hAnsi="Arial" w:cs="Arial"/>
          <w:b/>
          <w:bCs/>
          <w:color w:val="000000" w:themeColor="text1"/>
        </w:rPr>
        <w:t>03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</w:t>
      </w:r>
      <w:r w:rsidR="00AE0DC4">
        <w:rPr>
          <w:rFonts w:ascii="Arial" w:hAnsi="Arial" w:cs="Arial"/>
          <w:b/>
          <w:bCs/>
          <w:color w:val="000000" w:themeColor="text1"/>
        </w:rPr>
        <w:t>ABRIL</w:t>
      </w:r>
      <w:r w:rsidR="003B0C32" w:rsidRPr="003B0C32">
        <w:rPr>
          <w:rFonts w:ascii="Arial" w:hAnsi="Arial" w:cs="Arial"/>
          <w:b/>
          <w:bCs/>
          <w:color w:val="000000" w:themeColor="text1"/>
        </w:rPr>
        <w:t xml:space="preserve"> DE 2025 DE AUTORIA DO VEREADOR ALDECI PEREIRA SOARES</w:t>
      </w:r>
      <w:r w:rsidR="003B0C32" w:rsidRPr="003B0C32">
        <w:rPr>
          <w:rFonts w:ascii="Arial" w:hAnsi="Arial" w:cs="Arial"/>
          <w:bCs/>
          <w:color w:val="000000" w:themeColor="text1"/>
        </w:rPr>
        <w:t xml:space="preserve">.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043/2025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DO APARELHO DE RAIO X ODONTOLÓGICO NAS UNIDADES BÁSICAS DE SAÚDE”</w:t>
      </w:r>
      <w:r w:rsidR="003E452A" w:rsidRPr="00927155">
        <w:rPr>
          <w:rFonts w:ascii="Arial" w:hAnsi="Arial" w:cs="Arial"/>
          <w:bCs/>
          <w:color w:val="000000" w:themeColor="text1"/>
        </w:rPr>
        <w:t xml:space="preserve">.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044/2025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DE UM MÉDICO PLANTONISTA NA UNIDADE BÁSICA DE SAÚDE DONA ALDELICE”</w:t>
      </w:r>
      <w:r w:rsidR="00745DB5" w:rsidRPr="00927155">
        <w:rPr>
          <w:rFonts w:ascii="Arial" w:hAnsi="Arial" w:cs="Arial"/>
          <w:bCs/>
          <w:color w:val="000000" w:themeColor="text1"/>
        </w:rPr>
        <w:t xml:space="preserve">.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045/2025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UMA SALA DE COLETA DE SANGUE NA UNIDADE BÁSICA DE SAÚDE DONA ALDELICE”</w:t>
      </w:r>
      <w:r w:rsidR="00745DB5" w:rsidRPr="00927155">
        <w:rPr>
          <w:rFonts w:ascii="Arial" w:hAnsi="Arial" w:cs="Arial"/>
          <w:bCs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046/2025 – VEREADOR BONFIM SILVA GOIS </w:t>
      </w:r>
      <w:r w:rsidR="00192BC5" w:rsidRPr="00927155">
        <w:rPr>
          <w:rFonts w:ascii="Arial" w:hAnsi="Arial" w:cs="Arial"/>
          <w:color w:val="000000" w:themeColor="text1"/>
        </w:rPr>
        <w:t xml:space="preserve">“REQUER DO EXCELENTÍSSIMO SENHOR PREFEITO MUNICIPAL DE BABAÇULÂNDIA – TO, ISMAEL FERREIRA DE </w:t>
      </w:r>
      <w:r w:rsidR="00192BC5" w:rsidRPr="00927155">
        <w:rPr>
          <w:rFonts w:ascii="Arial" w:hAnsi="Arial" w:cs="Arial"/>
          <w:color w:val="000000" w:themeColor="text1"/>
        </w:rPr>
        <w:lastRenderedPageBreak/>
        <w:t>BRITO, QUE FAÇA O PATROLAMENTO E CASCALHAMENTO DA ESTRADA VICINAL QUE INICIA NA ENTRADA PARA A REGIÃO DO “SALOBO”, PASSANDO PELO SR. ALFREDINHO E FINALIZANDO EM FRENTE À RESIDÊNCIA DO SR. JOÃO MOURA”</w:t>
      </w:r>
      <w:r w:rsidR="00745DB5" w:rsidRPr="00927155">
        <w:rPr>
          <w:rFonts w:ascii="Arial" w:hAnsi="Arial" w:cs="Arial"/>
          <w:bCs/>
          <w:color w:val="000000" w:themeColor="text1"/>
        </w:rPr>
        <w:t>.</w:t>
      </w:r>
      <w:r w:rsidR="00192BC5" w:rsidRPr="00927155">
        <w:rPr>
          <w:rFonts w:ascii="Arial" w:hAnsi="Arial" w:cs="Arial"/>
          <w:b/>
          <w:color w:val="000000" w:themeColor="text1"/>
        </w:rPr>
        <w:t>REQUERIMENTO 047/2025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A REFORMA E AMPLIAÇÃO DA CASA DA FARINHA NO SETOR VILA PRONAF.”</w:t>
      </w:r>
      <w:r w:rsidR="00927155">
        <w:rPr>
          <w:rFonts w:ascii="Arial" w:hAnsi="Arial" w:cs="Arial"/>
          <w:bCs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REQUERIMENTO 048/2025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DO ASSENTAMENTO DUAS CABECEIRAS ATÉ A ARRAIA.”</w:t>
      </w:r>
      <w:r w:rsidR="00AA2641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REQUERIMENTO 049/2025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DO ASSENTAMENTO “TURRÃO” ATÉ A ARRAIA.</w:t>
      </w:r>
      <w:r w:rsidR="006E27D5" w:rsidRPr="00927155">
        <w:rPr>
          <w:rFonts w:ascii="Arial" w:hAnsi="Arial" w:cs="Arial"/>
          <w:color w:val="000000" w:themeColor="text1"/>
        </w:rPr>
        <w:t xml:space="preserve">” </w:t>
      </w:r>
      <w:r w:rsidR="00192BC5" w:rsidRPr="00927155">
        <w:rPr>
          <w:rFonts w:ascii="Arial" w:hAnsi="Arial" w:cs="Arial"/>
          <w:b/>
          <w:color w:val="000000" w:themeColor="text1"/>
        </w:rPr>
        <w:t>REQUERIMENTO 050/2025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FARTURÃO.”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003/2025 – VEREADOR BONFIM SILVA GOIS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CRIAÇÃO DA SECRETARIA DE PROTEÇÃO E CUIDADO </w:t>
      </w:r>
      <w:r w:rsidR="006E2E11" w:rsidRPr="00927155">
        <w:rPr>
          <w:rFonts w:ascii="Arial" w:hAnsi="Arial" w:cs="Arial"/>
          <w:color w:val="000000" w:themeColor="text1"/>
        </w:rPr>
        <w:t>ANIMAL. 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004/2025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CONSTRUÇÃO DE UM NOVO PRÉDIO PARA A SEDE DA PREFEITURA MUNICIPAL DE </w:t>
      </w:r>
      <w:r w:rsidR="006E2E11" w:rsidRPr="00927155">
        <w:rPr>
          <w:rFonts w:ascii="Arial" w:hAnsi="Arial" w:cs="Arial"/>
          <w:color w:val="000000" w:themeColor="text1"/>
        </w:rPr>
        <w:t>BABAÇULÂNDIA. 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005/2025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CONSTRUÇÃO DE UMA BASE DE APOIO E A MELHORIA DA INFRAESTRUTURA DE ACESSO À SUBIDA DA SERRA DA </w:t>
      </w:r>
      <w:r w:rsidR="00192BC5" w:rsidRPr="00927155">
        <w:rPr>
          <w:rFonts w:ascii="Arial" w:hAnsi="Arial" w:cs="Arial"/>
          <w:color w:val="000000" w:themeColor="text1"/>
        </w:rPr>
        <w:lastRenderedPageBreak/>
        <w:t>MATANÇA”</w:t>
      </w:r>
      <w:r w:rsidR="001D1DC3" w:rsidRPr="00927155">
        <w:rPr>
          <w:rFonts w:ascii="Arial" w:hAnsi="Arial" w:cs="Arial"/>
          <w:color w:val="000000" w:themeColor="text1"/>
        </w:rPr>
        <w:t xml:space="preserve">. </w:t>
      </w:r>
      <w:r w:rsidRPr="00927155">
        <w:rPr>
          <w:rFonts w:ascii="Arial" w:hAnsi="Arial" w:cs="Arial"/>
          <w:color w:val="000000" w:themeColor="text1"/>
        </w:rPr>
        <w:t>Ato contínuo o Presidente franqueia a palavra aos Nobres Pares de Vereadores no tempo regimental, superada a fase das falas o Presidente encaminha o</w:t>
      </w:r>
      <w:r w:rsidR="00BC0893" w:rsidRPr="00927155">
        <w:rPr>
          <w:rFonts w:ascii="Arial" w:hAnsi="Arial" w:cs="Arial"/>
          <w:color w:val="000000" w:themeColor="text1"/>
        </w:rPr>
        <w:t xml:space="preserve">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BC0893" w:rsidRPr="00927155">
        <w:rPr>
          <w:rFonts w:ascii="Arial" w:hAnsi="Arial" w:cs="Arial"/>
          <w:b/>
          <w:color w:val="000000" w:themeColor="text1"/>
        </w:rPr>
        <w:t xml:space="preserve"> Nº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005 DE 10 DE ABRIL DE 2025 – </w:t>
      </w:r>
      <w:r w:rsidR="000003AA" w:rsidRPr="00927155">
        <w:rPr>
          <w:rFonts w:ascii="Arial" w:hAnsi="Arial" w:cs="Arial"/>
          <w:b/>
          <w:color w:val="000000" w:themeColor="text1"/>
        </w:rPr>
        <w:t>Legislativo</w:t>
      </w:r>
      <w:r w:rsidR="00D47A5A" w:rsidRPr="00927155">
        <w:rPr>
          <w:rFonts w:ascii="Arial" w:hAnsi="Arial" w:cs="Arial"/>
          <w:bCs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006 DE 10 DE ABRIL DE 2025 </w:t>
      </w:r>
      <w:r w:rsidR="00D47A5A" w:rsidRPr="00927155">
        <w:rPr>
          <w:rFonts w:ascii="Arial" w:hAnsi="Arial" w:cs="Arial"/>
          <w:b/>
          <w:color w:val="000000" w:themeColor="text1"/>
        </w:rPr>
        <w:t>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Legislativo</w:t>
      </w:r>
      <w:r w:rsidR="00D47A5A" w:rsidRPr="00927155">
        <w:rPr>
          <w:rFonts w:ascii="Arial" w:hAnsi="Arial" w:cs="Arial"/>
          <w:bCs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007 DE 30 DE ABRIL DE 2025 – </w:t>
      </w:r>
      <w:r w:rsidR="00696995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Nº  </w:t>
      </w:r>
      <w:r w:rsidR="00B00CF9" w:rsidRPr="00927155">
        <w:rPr>
          <w:rFonts w:ascii="Arial" w:hAnsi="Arial" w:cs="Arial"/>
          <w:b/>
          <w:color w:val="000000" w:themeColor="text1"/>
        </w:rPr>
        <w:t>008 DE 30 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696995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Nº  </w:t>
      </w:r>
      <w:r w:rsidR="00B00CF9" w:rsidRPr="00927155">
        <w:rPr>
          <w:rFonts w:ascii="Arial" w:hAnsi="Arial" w:cs="Arial"/>
          <w:b/>
          <w:color w:val="000000" w:themeColor="text1"/>
        </w:rPr>
        <w:t>009 DE 30 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4933C0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Nº  </w:t>
      </w:r>
      <w:r w:rsidR="00B00CF9" w:rsidRPr="00927155">
        <w:rPr>
          <w:rFonts w:ascii="Arial" w:hAnsi="Arial" w:cs="Arial"/>
          <w:b/>
          <w:color w:val="000000" w:themeColor="text1"/>
        </w:rPr>
        <w:t>010 DE 30 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4933C0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Nº 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011 DE 30 DE ABRIL DE 2025 –  </w:t>
      </w:r>
      <w:r w:rsidR="004933C0" w:rsidRPr="00927155">
        <w:rPr>
          <w:rFonts w:ascii="Arial" w:hAnsi="Arial" w:cs="Arial"/>
          <w:b/>
          <w:color w:val="000000" w:themeColor="text1"/>
        </w:rPr>
        <w:t>L</w:t>
      </w:r>
      <w:r w:rsidR="00B00CF9" w:rsidRPr="00927155">
        <w:rPr>
          <w:rFonts w:ascii="Arial" w:hAnsi="Arial" w:cs="Arial"/>
          <w:b/>
          <w:color w:val="000000" w:themeColor="text1"/>
        </w:rPr>
        <w:t>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CC20DA" w:rsidRPr="00927155">
        <w:rPr>
          <w:rFonts w:ascii="Arial" w:hAnsi="Arial" w:cs="Arial"/>
          <w:b/>
          <w:color w:val="000000" w:themeColor="text1"/>
        </w:rPr>
        <w:t xml:space="preserve">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 </w:t>
      </w:r>
      <w:r w:rsidR="00CC20DA" w:rsidRPr="00927155">
        <w:rPr>
          <w:rFonts w:ascii="Arial" w:hAnsi="Arial" w:cs="Arial"/>
          <w:b/>
          <w:color w:val="000000" w:themeColor="text1"/>
        </w:rPr>
        <w:t xml:space="preserve">Nº 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012 DE 30 DE ABRIL DE 2025 – </w:t>
      </w:r>
      <w:r w:rsidR="000003AA" w:rsidRPr="00927155">
        <w:rPr>
          <w:rFonts w:ascii="Arial" w:hAnsi="Arial" w:cs="Arial"/>
          <w:b/>
          <w:color w:val="000000" w:themeColor="text1"/>
        </w:rPr>
        <w:t>Legislativo</w:t>
      </w:r>
      <w:r w:rsidRPr="00927155">
        <w:rPr>
          <w:rFonts w:ascii="Arial" w:hAnsi="Arial" w:cs="Arial"/>
          <w:b/>
          <w:color w:val="000000" w:themeColor="text1"/>
        </w:rPr>
        <w:t xml:space="preserve">, </w:t>
      </w:r>
      <w:r w:rsidRPr="00927155">
        <w:rPr>
          <w:rFonts w:ascii="Arial" w:hAnsi="Arial" w:cs="Arial"/>
          <w:color w:val="000000" w:themeColor="text1"/>
        </w:rPr>
        <w:t xml:space="preserve">para as Comissões emitirem pareceres. </w:t>
      </w:r>
      <w:r w:rsidR="00AE0DC4">
        <w:rPr>
          <w:rFonts w:ascii="Arial" w:hAnsi="Arial" w:cs="Arial"/>
          <w:color w:val="000000" w:themeColor="text1"/>
        </w:rPr>
        <w:t>Ato contínuo, o presidente coloca o</w:t>
      </w:r>
      <w:r w:rsidR="00AE0DC4" w:rsidRPr="00AE0DC4">
        <w:t xml:space="preserve"> </w:t>
      </w:r>
      <w:r w:rsidR="00AE0DC4" w:rsidRPr="00AE0DC4">
        <w:rPr>
          <w:rFonts w:ascii="Arial" w:hAnsi="Arial" w:cs="Arial"/>
          <w:b/>
          <w:color w:val="000000" w:themeColor="text1"/>
        </w:rPr>
        <w:t>VETO Nº 002 DE 05 DE MAIO DE 2025 – VETO TOTAL AO PROJETO DE LEI Nº 003 DE 03 DE ABRIL DE 2025</w:t>
      </w:r>
      <w:r w:rsidR="00AE0DC4">
        <w:rPr>
          <w:rFonts w:ascii="Arial" w:hAnsi="Arial" w:cs="Arial"/>
          <w:b/>
          <w:color w:val="000000" w:themeColor="text1"/>
        </w:rPr>
        <w:t xml:space="preserve"> </w:t>
      </w:r>
      <w:r w:rsidR="00AE0DC4">
        <w:rPr>
          <w:rFonts w:ascii="Arial" w:hAnsi="Arial" w:cs="Arial"/>
          <w:color w:val="000000" w:themeColor="text1"/>
        </w:rPr>
        <w:t xml:space="preserve">em votação, o qual foi mantido por </w:t>
      </w:r>
      <w:r w:rsidR="00AE0DC4" w:rsidRPr="00AE0DC4">
        <w:rPr>
          <w:rFonts w:ascii="Arial" w:hAnsi="Arial" w:cs="Arial"/>
          <w:b/>
          <w:color w:val="000000" w:themeColor="text1"/>
        </w:rPr>
        <w:t>UNANIMIDADE</w:t>
      </w:r>
      <w:r w:rsidR="00AE0DC4">
        <w:rPr>
          <w:rFonts w:ascii="Arial" w:hAnsi="Arial" w:cs="Arial"/>
          <w:color w:val="000000" w:themeColor="text1"/>
        </w:rPr>
        <w:t>.</w:t>
      </w:r>
      <w:r w:rsidR="00AE0DC4" w:rsidRPr="00AE0DC4">
        <w:rPr>
          <w:rFonts w:ascii="Arial" w:hAnsi="Arial" w:cs="Arial"/>
          <w:color w:val="000000" w:themeColor="text1"/>
        </w:rPr>
        <w:t xml:space="preserve"> </w:t>
      </w:r>
      <w:r w:rsidR="00AE0DC4">
        <w:rPr>
          <w:rFonts w:ascii="Arial" w:hAnsi="Arial" w:cs="Arial"/>
          <w:color w:val="000000" w:themeColor="text1"/>
        </w:rPr>
        <w:t xml:space="preserve">  </w:t>
      </w:r>
      <w:r w:rsidRPr="00927155">
        <w:rPr>
          <w:rFonts w:ascii="Arial" w:hAnsi="Arial" w:cs="Arial"/>
          <w:color w:val="000000" w:themeColor="text1"/>
        </w:rPr>
        <w:t>Em sequência, o Presidente franqueou a palavra aos Vereadores para as considerações finais. Nada mais tendo a tratar na pres</w:t>
      </w:r>
      <w:bookmarkStart w:id="0" w:name="_GoBack"/>
      <w:bookmarkEnd w:id="0"/>
      <w:r w:rsidRPr="00927155">
        <w:rPr>
          <w:rFonts w:ascii="Arial" w:hAnsi="Arial" w:cs="Arial"/>
          <w:color w:val="000000" w:themeColor="text1"/>
        </w:rPr>
        <w:t xml:space="preserve">ente sessão, o presidente declara encerrada a mesma, agradecendo as autoridades e ao público em geral, dizendo que esta casa de leis se sente honrada em recebê-los. Do  que para constar, eu </w:t>
      </w:r>
      <w:r w:rsidRPr="00927155">
        <w:rPr>
          <w:rFonts w:ascii="Arial" w:hAnsi="Arial" w:cs="Arial"/>
          <w:b/>
          <w:color w:val="000000" w:themeColor="text1"/>
        </w:rPr>
        <w:t>WILLIANE DOS SANTOS MARQUES</w:t>
      </w:r>
      <w:r w:rsidRPr="00927155">
        <w:rPr>
          <w:rFonts w:ascii="Arial" w:hAnsi="Arial" w:cs="Arial"/>
          <w:color w:val="000000" w:themeColor="text1"/>
        </w:rPr>
        <w:t>, lavrei a presente Ata que depois de lida e aprovada, será por mim que secretariei os trabalh</w:t>
      </w:r>
      <w:r w:rsidR="006E2E11">
        <w:rPr>
          <w:rFonts w:ascii="Arial" w:hAnsi="Arial" w:cs="Arial"/>
          <w:color w:val="000000" w:themeColor="text1"/>
        </w:rPr>
        <w:t>os assinada, bem como portodos:__________________________________________________</w:t>
      </w:r>
      <w:r w:rsidRPr="00927155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CEF92ED" w14:textId="77777777" w:rsidR="00B724EC" w:rsidRPr="00927155" w:rsidRDefault="00B724EC" w:rsidP="003B0C32">
      <w:pPr>
        <w:tabs>
          <w:tab w:val="left" w:pos="1985"/>
        </w:tabs>
        <w:spacing w:line="36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p w14:paraId="7605D4F2" w14:textId="77777777" w:rsidR="00BC2793" w:rsidRPr="00927155" w:rsidRDefault="00BC2793" w:rsidP="003B0C32">
      <w:pPr>
        <w:tabs>
          <w:tab w:val="left" w:pos="1985"/>
        </w:tabs>
        <w:spacing w:line="36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sectPr w:rsidR="00BC2793" w:rsidRPr="00927155">
      <w:headerReference w:type="default" r:id="rId8"/>
      <w:footerReference w:type="default" r:id="rId9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28213" w14:textId="77777777" w:rsidR="009F332F" w:rsidRDefault="009F332F">
      <w:r>
        <w:separator/>
      </w:r>
    </w:p>
  </w:endnote>
  <w:endnote w:type="continuationSeparator" w:id="0">
    <w:p w14:paraId="16F73439" w14:textId="77777777" w:rsidR="009F332F" w:rsidRDefault="009F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4F9" w14:textId="77777777" w:rsidR="00BC2793" w:rsidRDefault="00E06B5D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14:paraId="7605D4FA" w14:textId="77777777" w:rsidR="00BC2793" w:rsidRDefault="00BC27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A064" w14:textId="77777777" w:rsidR="009F332F" w:rsidRDefault="009F332F">
      <w:r>
        <w:separator/>
      </w:r>
    </w:p>
  </w:footnote>
  <w:footnote w:type="continuationSeparator" w:id="0">
    <w:p w14:paraId="23060D1F" w14:textId="77777777" w:rsidR="009F332F" w:rsidRDefault="009F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4F7" w14:textId="77777777" w:rsidR="00BC2793" w:rsidRDefault="00E06B5D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5D4FB" wp14:editId="7605D4FC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605D501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7605D502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7605D503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14:paraId="7605D504" w14:textId="77777777" w:rsidR="00BC2793" w:rsidRDefault="00E06B5D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14:paraId="7605D505" w14:textId="77777777" w:rsidR="00BC2793" w:rsidRDefault="00E06B5D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14:paraId="7605D506" w14:textId="77777777" w:rsidR="00BC2793" w:rsidRDefault="00BC2793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605D507" w14:textId="77777777" w:rsidR="00BC2793" w:rsidRDefault="00BC2793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5D4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" strokecolor="white [3212]">
              <v:textbox>
                <w:txbxContent>
                  <w:p w14:paraId="7605D501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7605D502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7605D503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14:paraId="7605D504" w14:textId="77777777" w:rsidR="00BC2793" w:rsidRDefault="00E06B5D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 N° 25.062.381/0001-64</w:t>
                    </w:r>
                  </w:p>
                  <w:p w14:paraId="7605D505" w14:textId="77777777" w:rsidR="00BC2793" w:rsidRDefault="00E06B5D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14:paraId="7605D506" w14:textId="77777777" w:rsidR="00BC2793" w:rsidRDefault="00BC2793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7605D507" w14:textId="77777777" w:rsidR="00BC2793" w:rsidRDefault="00BC2793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05D4FD" wp14:editId="7605D4FE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 wp14:anchorId="7605D4FF" wp14:editId="7605D500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5D4F8" w14:textId="77777777" w:rsidR="00BC2793" w:rsidRDefault="00BC27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03AA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003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5E9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62E4"/>
    <w:rsid w:val="000B7738"/>
    <w:rsid w:val="000D5870"/>
    <w:rsid w:val="000D5D1B"/>
    <w:rsid w:val="000D6BE1"/>
    <w:rsid w:val="000E4C41"/>
    <w:rsid w:val="000E6021"/>
    <w:rsid w:val="000E7E92"/>
    <w:rsid w:val="000F29C7"/>
    <w:rsid w:val="000F5B4E"/>
    <w:rsid w:val="00104672"/>
    <w:rsid w:val="0010607C"/>
    <w:rsid w:val="001066B9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2BC5"/>
    <w:rsid w:val="00193FC8"/>
    <w:rsid w:val="001942C4"/>
    <w:rsid w:val="001946D4"/>
    <w:rsid w:val="00196D96"/>
    <w:rsid w:val="00197641"/>
    <w:rsid w:val="001B2461"/>
    <w:rsid w:val="001B3B56"/>
    <w:rsid w:val="001B4299"/>
    <w:rsid w:val="001C1AAB"/>
    <w:rsid w:val="001C5C13"/>
    <w:rsid w:val="001D1DC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17FD6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B0C32"/>
    <w:rsid w:val="003B7627"/>
    <w:rsid w:val="003B7CAF"/>
    <w:rsid w:val="003C780B"/>
    <w:rsid w:val="003D2FAC"/>
    <w:rsid w:val="003D5967"/>
    <w:rsid w:val="003E1239"/>
    <w:rsid w:val="003E156A"/>
    <w:rsid w:val="003E452A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B8B"/>
    <w:rsid w:val="00435F6B"/>
    <w:rsid w:val="00440896"/>
    <w:rsid w:val="0044164B"/>
    <w:rsid w:val="00445161"/>
    <w:rsid w:val="004459CB"/>
    <w:rsid w:val="00450E05"/>
    <w:rsid w:val="00451EF9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0C2"/>
    <w:rsid w:val="004933C0"/>
    <w:rsid w:val="00493415"/>
    <w:rsid w:val="004959E0"/>
    <w:rsid w:val="004A05FC"/>
    <w:rsid w:val="004A3DC3"/>
    <w:rsid w:val="004A4659"/>
    <w:rsid w:val="004A68E9"/>
    <w:rsid w:val="004C07E1"/>
    <w:rsid w:val="004C31F4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03920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67B4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3EEA"/>
    <w:rsid w:val="00666E4D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96995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27D5"/>
    <w:rsid w:val="006E2E11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5DB5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15FEF"/>
    <w:rsid w:val="0082581D"/>
    <w:rsid w:val="00830A8F"/>
    <w:rsid w:val="008335E4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59A2"/>
    <w:rsid w:val="00887961"/>
    <w:rsid w:val="00887A04"/>
    <w:rsid w:val="008A2714"/>
    <w:rsid w:val="008A2F9A"/>
    <w:rsid w:val="008A6608"/>
    <w:rsid w:val="008B7B76"/>
    <w:rsid w:val="008C0041"/>
    <w:rsid w:val="008C083D"/>
    <w:rsid w:val="008C3A4B"/>
    <w:rsid w:val="008C5670"/>
    <w:rsid w:val="008C6EF7"/>
    <w:rsid w:val="008D41A3"/>
    <w:rsid w:val="008D524E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1D85"/>
    <w:rsid w:val="00914705"/>
    <w:rsid w:val="0092335D"/>
    <w:rsid w:val="00926854"/>
    <w:rsid w:val="00926CB0"/>
    <w:rsid w:val="00927155"/>
    <w:rsid w:val="0093102D"/>
    <w:rsid w:val="00931DA2"/>
    <w:rsid w:val="0093440C"/>
    <w:rsid w:val="009431F0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12F7"/>
    <w:rsid w:val="009967AD"/>
    <w:rsid w:val="00997E84"/>
    <w:rsid w:val="009A02B5"/>
    <w:rsid w:val="009A37EA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9F332F"/>
    <w:rsid w:val="00A03796"/>
    <w:rsid w:val="00A06F9D"/>
    <w:rsid w:val="00A164E7"/>
    <w:rsid w:val="00A165F3"/>
    <w:rsid w:val="00A16FEA"/>
    <w:rsid w:val="00A2401F"/>
    <w:rsid w:val="00A27A12"/>
    <w:rsid w:val="00A3351B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2641"/>
    <w:rsid w:val="00AA34BB"/>
    <w:rsid w:val="00AA381C"/>
    <w:rsid w:val="00AC511A"/>
    <w:rsid w:val="00AD2E56"/>
    <w:rsid w:val="00AE0DC4"/>
    <w:rsid w:val="00AE12DE"/>
    <w:rsid w:val="00AE5406"/>
    <w:rsid w:val="00AE7B41"/>
    <w:rsid w:val="00AF6057"/>
    <w:rsid w:val="00B00224"/>
    <w:rsid w:val="00B00CF9"/>
    <w:rsid w:val="00B11286"/>
    <w:rsid w:val="00B14807"/>
    <w:rsid w:val="00B16695"/>
    <w:rsid w:val="00B25353"/>
    <w:rsid w:val="00B26A67"/>
    <w:rsid w:val="00B27D51"/>
    <w:rsid w:val="00B30D5A"/>
    <w:rsid w:val="00B3356A"/>
    <w:rsid w:val="00B43878"/>
    <w:rsid w:val="00B43E6F"/>
    <w:rsid w:val="00B51AA1"/>
    <w:rsid w:val="00B52C39"/>
    <w:rsid w:val="00B61278"/>
    <w:rsid w:val="00B66B47"/>
    <w:rsid w:val="00B72110"/>
    <w:rsid w:val="00B724EC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C0893"/>
    <w:rsid w:val="00BC2793"/>
    <w:rsid w:val="00BC68C9"/>
    <w:rsid w:val="00BD511E"/>
    <w:rsid w:val="00BD5E18"/>
    <w:rsid w:val="00BD5FA4"/>
    <w:rsid w:val="00BE5CBF"/>
    <w:rsid w:val="00C03633"/>
    <w:rsid w:val="00C063A7"/>
    <w:rsid w:val="00C1421E"/>
    <w:rsid w:val="00C14508"/>
    <w:rsid w:val="00C16BE1"/>
    <w:rsid w:val="00C20BE3"/>
    <w:rsid w:val="00C40B20"/>
    <w:rsid w:val="00C43EA9"/>
    <w:rsid w:val="00C44772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A7952"/>
    <w:rsid w:val="00CB04A8"/>
    <w:rsid w:val="00CB2208"/>
    <w:rsid w:val="00CC20DA"/>
    <w:rsid w:val="00CC2B17"/>
    <w:rsid w:val="00CC623F"/>
    <w:rsid w:val="00CE18D5"/>
    <w:rsid w:val="00CE5BCF"/>
    <w:rsid w:val="00CF017B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47A5A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03B5"/>
    <w:rsid w:val="00DF18AE"/>
    <w:rsid w:val="00DF308D"/>
    <w:rsid w:val="00DF4B5E"/>
    <w:rsid w:val="00E06B5D"/>
    <w:rsid w:val="00E2020A"/>
    <w:rsid w:val="00E3005D"/>
    <w:rsid w:val="00E310A1"/>
    <w:rsid w:val="00E313A7"/>
    <w:rsid w:val="00E322C4"/>
    <w:rsid w:val="00E33EF0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12CD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15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37674"/>
    <w:rsid w:val="00F4245E"/>
    <w:rsid w:val="00F43BC2"/>
    <w:rsid w:val="00F519FA"/>
    <w:rsid w:val="00F6288C"/>
    <w:rsid w:val="00F74176"/>
    <w:rsid w:val="00F8061F"/>
    <w:rsid w:val="00F85B87"/>
    <w:rsid w:val="00F91811"/>
    <w:rsid w:val="00FA2ABD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4F1"/>
  <w15:docId w15:val="{5B9A4562-2FA5-4A62-B15A-CFFF6A4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21A56-6F4C-400E-B3CA-9D80BEE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22</cp:revision>
  <cp:lastPrinted>2025-05-06T21:50:00Z</cp:lastPrinted>
  <dcterms:created xsi:type="dcterms:W3CDTF">2025-05-06T14:08:00Z</dcterms:created>
  <dcterms:modified xsi:type="dcterms:W3CDTF">2025-06-11T18:27:00Z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